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Group Project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Assignment 3a: Media Scheduling</w:t>
      </w:r>
    </w:p>
    <w:p w:rsidR="00000000" w:rsidDel="00000000" w:rsidP="00000000" w:rsidRDefault="00000000" w:rsidRPr="00000000" w14:paraId="00000003">
      <w:pPr>
        <w:rPr/>
      </w:pPr>
      <w:r w:rsidDel="00000000" w:rsidR="00000000" w:rsidRPr="00000000">
        <w:rPr>
          <w:rtl w:val="0"/>
        </w:rPr>
        <w:t xml:space="preserve">(</w:t>
      </w:r>
      <w:r w:rsidDel="00000000" w:rsidR="00000000" w:rsidRPr="00000000">
        <w:rPr>
          <w:i w:val="1"/>
          <w:rtl w:val="0"/>
        </w:rPr>
        <w:t xml:space="preserve">Max 6 points - Max. 3 points for each campaign</w:t>
      </w:r>
      <w:r w:rsidDel="00000000" w:rsidR="00000000" w:rsidRPr="00000000">
        <w:rPr>
          <w:rtl w:val="0"/>
        </w:rPr>
        <w:t xml:space="preserve">)</w:t>
      </w:r>
    </w:p>
    <w:p w:rsidR="00000000" w:rsidDel="00000000" w:rsidP="00000000" w:rsidRDefault="00000000" w:rsidRPr="00000000" w14:paraId="00000004">
      <w:pPr>
        <w:spacing w:after="240" w:before="240" w:lineRule="auto"/>
        <w:rPr>
          <w:i w:val="1"/>
          <w:color w:val="980000"/>
        </w:rPr>
      </w:pPr>
      <w:r w:rsidDel="00000000" w:rsidR="00000000" w:rsidRPr="00000000">
        <w:rPr>
          <w:i w:val="1"/>
          <w:color w:val="980000"/>
          <w:rtl w:val="0"/>
        </w:rPr>
        <w:t xml:space="preserve">Please complete Module 3 reading and Module 3 Quiz before working on this assignment.</w:t>
      </w:r>
    </w:p>
    <w:p w:rsidR="00000000" w:rsidDel="00000000" w:rsidP="00000000" w:rsidRDefault="00000000" w:rsidRPr="00000000" w14:paraId="00000005">
      <w:pPr>
        <w:pStyle w:val="Subtitle"/>
        <w:spacing w:after="240" w:before="240" w:lineRule="auto"/>
        <w:rPr/>
      </w:pPr>
      <w:bookmarkStart w:colFirst="0" w:colLast="0" w:name="_8fr9o17f9kjg" w:id="2"/>
      <w:bookmarkEnd w:id="2"/>
      <w:r w:rsidDel="00000000" w:rsidR="00000000" w:rsidRPr="00000000">
        <w:rPr>
          <w:rtl w:val="0"/>
        </w:rPr>
        <w:t xml:space="preserve">Your task is to:</w:t>
      </w:r>
    </w:p>
    <w:p w:rsidR="00000000" w:rsidDel="00000000" w:rsidP="00000000" w:rsidRDefault="00000000" w:rsidRPr="00000000" w14:paraId="00000006">
      <w:pPr>
        <w:numPr>
          <w:ilvl w:val="0"/>
          <w:numId w:val="1"/>
        </w:numPr>
        <w:spacing w:after="0" w:afterAutospacing="0" w:before="240" w:lineRule="auto"/>
        <w:ind w:left="720" w:hanging="360"/>
      </w:pPr>
      <w:r w:rsidDel="00000000" w:rsidR="00000000" w:rsidRPr="00000000">
        <w:rPr>
          <w:rtl w:val="0"/>
        </w:rPr>
        <w:t xml:space="preserve">Download this document and save as </w:t>
      </w:r>
      <w:r w:rsidDel="00000000" w:rsidR="00000000" w:rsidRPr="00000000">
        <w:rPr>
          <w:b w:val="1"/>
          <w:rtl w:val="0"/>
        </w:rPr>
        <w:t xml:space="preserve">Assignment 3a GroupNumber</w:t>
      </w:r>
      <w:r w:rsidDel="00000000" w:rsidR="00000000" w:rsidRPr="00000000">
        <w:rPr>
          <w:rtl w:val="0"/>
        </w:rPr>
        <w:t xml:space="preserve"> (enter the number of your group) E.g. if you are Group 1 then you will save this file as </w:t>
      </w:r>
      <w:r w:rsidDel="00000000" w:rsidR="00000000" w:rsidRPr="00000000">
        <w:rPr>
          <w:b w:val="1"/>
          <w:rtl w:val="0"/>
        </w:rPr>
        <w:t xml:space="preserve">Assignment 3a Group 1</w:t>
      </w:r>
    </w:p>
    <w:p w:rsidR="00000000" w:rsidDel="00000000" w:rsidP="00000000" w:rsidRDefault="00000000" w:rsidRPr="00000000" w14:paraId="00000007">
      <w:pPr>
        <w:numPr>
          <w:ilvl w:val="1"/>
          <w:numId w:val="1"/>
        </w:numPr>
        <w:spacing w:after="0" w:afterAutospacing="0" w:before="0" w:beforeAutospacing="0" w:lineRule="auto"/>
        <w:ind w:left="1440" w:hanging="360"/>
      </w:pPr>
      <w:r w:rsidDel="00000000" w:rsidR="00000000" w:rsidRPr="00000000">
        <w:rPr>
          <w:rtl w:val="0"/>
        </w:rPr>
        <w:t xml:space="preserve">Do not delete this page. </w:t>
      </w:r>
    </w:p>
    <w:p w:rsidR="00000000" w:rsidDel="00000000" w:rsidP="00000000" w:rsidRDefault="00000000" w:rsidRPr="00000000" w14:paraId="00000008">
      <w:pPr>
        <w:numPr>
          <w:ilvl w:val="1"/>
          <w:numId w:val="1"/>
        </w:numPr>
        <w:spacing w:after="0" w:afterAutospacing="0" w:before="0" w:beforeAutospacing="0" w:lineRule="auto"/>
        <w:ind w:left="1440" w:hanging="360"/>
      </w:pPr>
      <w:r w:rsidDel="00000000" w:rsidR="00000000" w:rsidRPr="00000000">
        <w:rPr>
          <w:rtl w:val="0"/>
        </w:rPr>
        <w:t xml:space="preserve">You will answer the questions listed below by filling out the template starting on page 2 of this document.</w:t>
      </w:r>
    </w:p>
    <w:p w:rsidR="00000000" w:rsidDel="00000000" w:rsidP="00000000" w:rsidRDefault="00000000" w:rsidRPr="00000000" w14:paraId="00000009">
      <w:pPr>
        <w:numPr>
          <w:ilvl w:val="0"/>
          <w:numId w:val="1"/>
        </w:numPr>
        <w:spacing w:after="0" w:afterAutospacing="0" w:before="0" w:beforeAutospacing="0" w:lineRule="auto"/>
        <w:ind w:left="720" w:hanging="360"/>
      </w:pPr>
      <w:r w:rsidDel="00000000" w:rsidR="00000000" w:rsidRPr="00000000">
        <w:rPr>
          <w:rtl w:val="0"/>
        </w:rPr>
        <w:t xml:space="preserve">Select one of the three </w:t>
      </w:r>
      <w:r w:rsidDel="00000000" w:rsidR="00000000" w:rsidRPr="00000000">
        <w:rPr>
          <w:b w:val="1"/>
          <w:i w:val="1"/>
          <w:rtl w:val="0"/>
        </w:rPr>
        <w:t xml:space="preserve">media scheduling strategies</w:t>
      </w:r>
      <w:r w:rsidDel="00000000" w:rsidR="00000000" w:rsidRPr="00000000">
        <w:rPr>
          <w:rtl w:val="0"/>
        </w:rPr>
        <w:t xml:space="preserve"> (</w:t>
      </w:r>
      <w:r w:rsidDel="00000000" w:rsidR="00000000" w:rsidRPr="00000000">
        <w:rPr>
          <w:b w:val="1"/>
          <w:i w:val="1"/>
          <w:rtl w:val="0"/>
        </w:rPr>
        <w:t xml:space="preserve">continuity, pulsing, flighting</w:t>
      </w:r>
      <w:r w:rsidDel="00000000" w:rsidR="00000000" w:rsidRPr="00000000">
        <w:rPr>
          <w:rtl w:val="0"/>
        </w:rPr>
        <w:t xml:space="preserve">) for each campaign. </w:t>
      </w:r>
    </w:p>
    <w:p w:rsidR="00000000" w:rsidDel="00000000" w:rsidP="00000000" w:rsidRDefault="00000000" w:rsidRPr="00000000" w14:paraId="0000000A">
      <w:pPr>
        <w:numPr>
          <w:ilvl w:val="1"/>
          <w:numId w:val="1"/>
        </w:numPr>
        <w:spacing w:after="0" w:afterAutospacing="0" w:before="0" w:beforeAutospacing="0" w:lineRule="auto"/>
        <w:ind w:left="1440" w:hanging="360"/>
      </w:pPr>
      <w:r w:rsidDel="00000000" w:rsidR="00000000" w:rsidRPr="00000000">
        <w:rPr>
          <w:rtl w:val="0"/>
        </w:rPr>
        <w:t xml:space="preserve">Provide arguments why you have selected this specific campaign. </w:t>
      </w:r>
    </w:p>
    <w:p w:rsidR="00000000" w:rsidDel="00000000" w:rsidP="00000000" w:rsidRDefault="00000000" w:rsidRPr="00000000" w14:paraId="0000000B">
      <w:pPr>
        <w:numPr>
          <w:ilvl w:val="1"/>
          <w:numId w:val="1"/>
        </w:numPr>
        <w:spacing w:after="240" w:before="0" w:beforeAutospacing="0" w:lineRule="auto"/>
        <w:ind w:left="1440" w:hanging="360"/>
      </w:pPr>
      <w:r w:rsidDel="00000000" w:rsidR="00000000" w:rsidRPr="00000000">
        <w:rPr>
          <w:rtl w:val="0"/>
        </w:rPr>
        <w:t xml:space="preserve">Be specific about when your campaign starts and ends and if you are pulsing and flighting indicate when and why.</w:t>
      </w:r>
    </w:p>
    <w:p w:rsidR="00000000" w:rsidDel="00000000" w:rsidP="00000000" w:rsidRDefault="00000000" w:rsidRPr="00000000" w14:paraId="0000000C">
      <w:pPr>
        <w:spacing w:after="240" w:before="240" w:lineRule="auto"/>
        <w:rPr>
          <w:i w:val="1"/>
          <w:color w:val="980000"/>
        </w:rPr>
      </w:pPr>
      <w:r w:rsidDel="00000000" w:rsidR="00000000" w:rsidRPr="00000000">
        <w:rPr>
          <w:i w:val="1"/>
          <w:color w:val="980000"/>
          <w:rtl w:val="0"/>
        </w:rPr>
        <w:t xml:space="preserve">Only assignments returned on this this template and submitted to the Assignment folder on CourseDen will be graded. Please do not modify the formatting and do not delete any parts of the template.</w:t>
      </w:r>
    </w:p>
    <w:p w:rsidR="00000000" w:rsidDel="00000000" w:rsidP="00000000" w:rsidRDefault="00000000" w:rsidRPr="00000000" w14:paraId="0000000D">
      <w:pPr>
        <w:rPr/>
      </w:pPr>
      <w:r w:rsidDel="00000000" w:rsidR="00000000" w:rsidRPr="00000000">
        <w:br w:type="page"/>
      </w:r>
      <w:r w:rsidDel="00000000" w:rsidR="00000000" w:rsidRPr="00000000">
        <w:rPr>
          <w:rtl w:val="0"/>
        </w:rPr>
      </w:r>
    </w:p>
    <w:p w:rsidR="00000000" w:rsidDel="00000000" w:rsidP="00000000" w:rsidRDefault="00000000" w:rsidRPr="00000000" w14:paraId="0000000E">
      <w:pPr>
        <w:pStyle w:val="Subtitle"/>
        <w:spacing w:after="240" w:before="240" w:lineRule="auto"/>
        <w:rPr/>
      </w:pPr>
      <w:bookmarkStart w:colFirst="0" w:colLast="0" w:name="_ibw39akgguj1" w:id="3"/>
      <w:bookmarkEnd w:id="3"/>
      <w:r w:rsidDel="00000000" w:rsidR="00000000" w:rsidRPr="00000000">
        <w:rPr>
          <w:rtl w:val="0"/>
        </w:rPr>
        <w:t xml:space="preserve">Point 2</w:t>
      </w:r>
    </w:p>
    <w:p w:rsidR="00000000" w:rsidDel="00000000" w:rsidP="00000000" w:rsidRDefault="00000000" w:rsidRPr="00000000" w14:paraId="0000000F">
      <w:pPr>
        <w:spacing w:after="240" w:before="240" w:lineRule="auto"/>
        <w:ind w:left="0" w:firstLine="0"/>
        <w:rPr>
          <w:b w:val="1"/>
        </w:rPr>
      </w:pPr>
      <w:r w:rsidDel="00000000" w:rsidR="00000000" w:rsidRPr="00000000">
        <w:rPr>
          <w:b w:val="1"/>
          <w:rtl w:val="0"/>
        </w:rPr>
        <w:t xml:space="preserve">Select one of the three </w:t>
      </w:r>
      <w:r w:rsidDel="00000000" w:rsidR="00000000" w:rsidRPr="00000000">
        <w:rPr>
          <w:b w:val="1"/>
          <w:i w:val="1"/>
          <w:rtl w:val="0"/>
        </w:rPr>
        <w:t xml:space="preserve">media scheduling strategies</w:t>
      </w:r>
      <w:r w:rsidDel="00000000" w:rsidR="00000000" w:rsidRPr="00000000">
        <w:rPr>
          <w:b w:val="1"/>
          <w:rtl w:val="0"/>
        </w:rPr>
        <w:t xml:space="preserve"> (</w:t>
      </w:r>
      <w:r w:rsidDel="00000000" w:rsidR="00000000" w:rsidRPr="00000000">
        <w:rPr>
          <w:b w:val="1"/>
          <w:i w:val="1"/>
          <w:rtl w:val="0"/>
        </w:rPr>
        <w:t xml:space="preserve">continuity, pulsing, flighting</w:t>
      </w:r>
      <w:r w:rsidDel="00000000" w:rsidR="00000000" w:rsidRPr="00000000">
        <w:rPr>
          <w:b w:val="1"/>
          <w:rtl w:val="0"/>
        </w:rPr>
        <w:t xml:space="preserve">) for each campaign. </w:t>
      </w:r>
    </w:p>
    <w:p w:rsidR="00000000" w:rsidDel="00000000" w:rsidP="00000000" w:rsidRDefault="00000000" w:rsidRPr="00000000" w14:paraId="00000010">
      <w:pPr>
        <w:numPr>
          <w:ilvl w:val="1"/>
          <w:numId w:val="1"/>
        </w:numPr>
        <w:spacing w:after="0" w:afterAutospacing="0" w:before="240" w:lineRule="auto"/>
        <w:ind w:left="1440" w:hanging="360"/>
        <w:rPr>
          <w:b w:val="1"/>
        </w:rPr>
      </w:pPr>
      <w:r w:rsidDel="00000000" w:rsidR="00000000" w:rsidRPr="00000000">
        <w:rPr>
          <w:b w:val="1"/>
          <w:rtl w:val="0"/>
        </w:rPr>
        <w:t xml:space="preserve">Provide arguments why you have selected this specific campaign. </w:t>
      </w:r>
    </w:p>
    <w:p w:rsidR="00000000" w:rsidDel="00000000" w:rsidP="00000000" w:rsidRDefault="00000000" w:rsidRPr="00000000" w14:paraId="00000011">
      <w:pPr>
        <w:numPr>
          <w:ilvl w:val="1"/>
          <w:numId w:val="1"/>
        </w:numPr>
        <w:spacing w:after="240" w:before="0" w:beforeAutospacing="0" w:lineRule="auto"/>
        <w:ind w:left="1440" w:hanging="360"/>
        <w:rPr>
          <w:b w:val="1"/>
        </w:rPr>
      </w:pPr>
      <w:r w:rsidDel="00000000" w:rsidR="00000000" w:rsidRPr="00000000">
        <w:rPr>
          <w:b w:val="1"/>
          <w:rtl w:val="0"/>
        </w:rPr>
        <w:t xml:space="preserve">Be specific about when your campaign starts and ends and if you are pulsing and flighting indicate when and why.</w:t>
      </w:r>
    </w:p>
    <w:p w:rsidR="00000000" w:rsidDel="00000000" w:rsidP="00000000" w:rsidRDefault="00000000" w:rsidRPr="00000000" w14:paraId="00000012">
      <w:pPr>
        <w:widowControl w:val="0"/>
        <w:spacing w:line="240" w:lineRule="auto"/>
        <w:rPr>
          <w:i w:val="1"/>
        </w:rPr>
      </w:pPr>
      <w:r w:rsidDel="00000000" w:rsidR="00000000" w:rsidRPr="00000000">
        <w:rPr>
          <w:b w:val="1"/>
          <w:rtl w:val="0"/>
        </w:rPr>
        <w:t xml:space="preserve">CAMPAIGN 1 (Target audience 1)</w:t>
        <w:br w:type="textWrapping"/>
      </w:r>
      <w:r w:rsidDel="00000000" w:rsidR="00000000" w:rsidRPr="00000000">
        <w:rPr>
          <w:i w:val="1"/>
          <w:rtl w:val="0"/>
        </w:rPr>
        <w:t xml:space="preserve">(Max 3 points)</w:t>
      </w:r>
    </w:p>
    <w:p w:rsidR="00000000" w:rsidDel="00000000" w:rsidP="00000000" w:rsidRDefault="00000000" w:rsidRPr="00000000" w14:paraId="00000013">
      <w:pPr>
        <w:widowControl w:val="0"/>
        <w:spacing w:line="240" w:lineRule="auto"/>
        <w:rPr/>
      </w:pPr>
      <w:r w:rsidDel="00000000" w:rsidR="00000000" w:rsidRPr="00000000">
        <w:rPr>
          <w:rtl w:val="0"/>
        </w:rPr>
      </w:r>
    </w:p>
    <w:p w:rsidR="00000000" w:rsidDel="00000000" w:rsidP="00000000" w:rsidRDefault="00000000" w:rsidRPr="00000000" w14:paraId="00000014">
      <w:pPr>
        <w:widowControl w:val="0"/>
        <w:spacing w:line="240" w:lineRule="auto"/>
        <w:ind w:left="720" w:firstLine="0"/>
        <w:rPr/>
      </w:pPr>
      <w:r w:rsidDel="00000000" w:rsidR="00000000" w:rsidRPr="00000000">
        <w:rPr>
          <w:rtl w:val="0"/>
        </w:rPr>
        <w:t xml:space="preserve">Discuss your selection of the media scheduling strategy</w:t>
      </w:r>
    </w:p>
    <w:p w:rsidR="00000000" w:rsidDel="00000000" w:rsidP="00000000" w:rsidRDefault="00000000" w:rsidRPr="00000000" w14:paraId="00000015">
      <w:pPr>
        <w:widowControl w:val="0"/>
        <w:spacing w:line="240" w:lineRule="auto"/>
        <w:ind w:left="720" w:firstLine="0"/>
        <w:rPr/>
      </w:pPr>
      <w:r w:rsidDel="00000000" w:rsidR="00000000" w:rsidRPr="00000000">
        <w:rPr>
          <w:rtl w:val="0"/>
        </w:rPr>
      </w:r>
    </w:p>
    <w:p w:rsidR="00000000" w:rsidDel="00000000" w:rsidP="00000000" w:rsidRDefault="00000000" w:rsidRPr="00000000" w14:paraId="00000016">
      <w:pPr>
        <w:widowControl w:val="0"/>
        <w:spacing w:line="240" w:lineRule="auto"/>
        <w:ind w:left="720" w:firstLine="0"/>
        <w:rPr/>
      </w:pPr>
      <w:r w:rsidDel="00000000" w:rsidR="00000000" w:rsidRPr="00000000">
        <w:rPr>
          <w:rtl w:val="0"/>
        </w:rPr>
      </w:r>
    </w:p>
    <w:p w:rsidR="00000000" w:rsidDel="00000000" w:rsidP="00000000" w:rsidRDefault="00000000" w:rsidRPr="00000000" w14:paraId="00000017">
      <w:pPr>
        <w:widowControl w:val="0"/>
        <w:spacing w:line="240" w:lineRule="auto"/>
        <w:ind w:left="720" w:firstLine="0"/>
        <w:rPr/>
      </w:pPr>
      <w:r w:rsidDel="00000000" w:rsidR="00000000" w:rsidRPr="00000000">
        <w:rPr>
          <w:rtl w:val="0"/>
        </w:rPr>
      </w:r>
    </w:p>
    <w:p w:rsidR="00000000" w:rsidDel="00000000" w:rsidP="00000000" w:rsidRDefault="00000000" w:rsidRPr="00000000" w14:paraId="00000018">
      <w:pPr>
        <w:widowControl w:val="0"/>
        <w:spacing w:line="240" w:lineRule="auto"/>
        <w:ind w:left="720" w:firstLine="0"/>
        <w:rPr/>
      </w:pPr>
      <w:r w:rsidDel="00000000" w:rsidR="00000000" w:rsidRPr="00000000">
        <w:rPr>
          <w:rtl w:val="0"/>
        </w:rPr>
      </w:r>
    </w:p>
    <w:p w:rsidR="00000000" w:rsidDel="00000000" w:rsidP="00000000" w:rsidRDefault="00000000" w:rsidRPr="00000000" w14:paraId="00000019">
      <w:pPr>
        <w:widowControl w:val="0"/>
        <w:spacing w:line="240" w:lineRule="auto"/>
        <w:ind w:left="720" w:firstLine="0"/>
        <w:rPr/>
      </w:pPr>
      <w:r w:rsidDel="00000000" w:rsidR="00000000" w:rsidRPr="00000000">
        <w:rPr>
          <w:rtl w:val="0"/>
        </w:rPr>
      </w:r>
    </w:p>
    <w:p w:rsidR="00000000" w:rsidDel="00000000" w:rsidP="00000000" w:rsidRDefault="00000000" w:rsidRPr="00000000" w14:paraId="0000001A">
      <w:pPr>
        <w:widowControl w:val="0"/>
        <w:spacing w:line="240" w:lineRule="auto"/>
        <w:ind w:left="720" w:firstLine="0"/>
        <w:rPr/>
      </w:pPr>
      <w:r w:rsidDel="00000000" w:rsidR="00000000" w:rsidRPr="00000000">
        <w:rPr>
          <w:rtl w:val="0"/>
        </w:rPr>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r>
    </w:p>
    <w:p w:rsidR="00000000" w:rsidDel="00000000" w:rsidP="00000000" w:rsidRDefault="00000000" w:rsidRPr="00000000" w14:paraId="0000001C">
      <w:pPr>
        <w:widowControl w:val="0"/>
        <w:spacing w:line="240" w:lineRule="auto"/>
        <w:rPr/>
      </w:pPr>
      <w:r w:rsidDel="00000000" w:rsidR="00000000" w:rsidRPr="00000000">
        <w:rPr>
          <w:rtl w:val="0"/>
        </w:rPr>
      </w:r>
    </w:p>
    <w:p w:rsidR="00000000" w:rsidDel="00000000" w:rsidP="00000000" w:rsidRDefault="00000000" w:rsidRPr="00000000" w14:paraId="0000001D">
      <w:pPr>
        <w:widowControl w:val="0"/>
        <w:spacing w:line="240" w:lineRule="auto"/>
        <w:rPr>
          <w:i w:val="1"/>
        </w:rPr>
      </w:pPr>
      <w:r w:rsidDel="00000000" w:rsidR="00000000" w:rsidRPr="00000000">
        <w:rPr>
          <w:b w:val="1"/>
          <w:rtl w:val="0"/>
        </w:rPr>
        <w:t xml:space="preserve">CAMPAIGN 2 (Target audience 2)</w:t>
        <w:br w:type="textWrapping"/>
      </w:r>
      <w:r w:rsidDel="00000000" w:rsidR="00000000" w:rsidRPr="00000000">
        <w:rPr>
          <w:i w:val="1"/>
          <w:rtl w:val="0"/>
        </w:rPr>
        <w:t xml:space="preserve">(Max 3 points)</w:t>
      </w:r>
    </w:p>
    <w:p w:rsidR="00000000" w:rsidDel="00000000" w:rsidP="00000000" w:rsidRDefault="00000000" w:rsidRPr="00000000" w14:paraId="0000001E">
      <w:pPr>
        <w:widowControl w:val="0"/>
        <w:spacing w:line="240" w:lineRule="auto"/>
        <w:rPr/>
      </w:pPr>
      <w:r w:rsidDel="00000000" w:rsidR="00000000" w:rsidRPr="00000000">
        <w:rPr>
          <w:rtl w:val="0"/>
        </w:rPr>
      </w:r>
    </w:p>
    <w:p w:rsidR="00000000" w:rsidDel="00000000" w:rsidP="00000000" w:rsidRDefault="00000000" w:rsidRPr="00000000" w14:paraId="0000001F">
      <w:pPr>
        <w:widowControl w:val="0"/>
        <w:spacing w:line="240" w:lineRule="auto"/>
        <w:ind w:left="720" w:firstLine="0"/>
        <w:rPr/>
      </w:pPr>
      <w:r w:rsidDel="00000000" w:rsidR="00000000" w:rsidRPr="00000000">
        <w:rPr>
          <w:rtl w:val="0"/>
        </w:rPr>
        <w:t xml:space="preserve">Discuss your selection of the media scheduling strategy</w:t>
      </w:r>
    </w:p>
    <w:p w:rsidR="00000000" w:rsidDel="00000000" w:rsidP="00000000" w:rsidRDefault="00000000" w:rsidRPr="00000000" w14:paraId="00000020">
      <w:pPr>
        <w:rPr>
          <w:u w:val="single"/>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spacing w:after="240" w:before="240" w:lineRule="auto"/>
      <w:rPr>
        <w:sz w:val="14"/>
        <w:szCs w:val="14"/>
      </w:rPr>
    </w:pPr>
    <w:r w:rsidDel="00000000" w:rsidR="00000000" w:rsidRPr="00000000">
      <w:rPr>
        <w:sz w:val="14"/>
        <w:szCs w:val="14"/>
        <w:rtl w:val="0"/>
      </w:rPr>
      <w:t xml:space="preserve">CC BY-NC-SA</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0B65FA-BD89-469A-BE3A-3DF6BF6C69A8}"/>
</file>

<file path=customXml/itemProps2.xml><?xml version="1.0" encoding="utf-8"?>
<ds:datastoreItem xmlns:ds="http://schemas.openxmlformats.org/officeDocument/2006/customXml" ds:itemID="{ED7C141D-35AB-449C-A28F-4EC4B96A27D6}"/>
</file>